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EB" w:rsidRPr="00543166" w:rsidRDefault="009B256D" w:rsidP="00CF58EE">
      <w:pPr>
        <w:pStyle w:val="ac"/>
        <w:jc w:val="right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543166">
        <w:rPr>
          <w:rFonts w:asciiTheme="majorEastAsia" w:eastAsiaTheme="majorEastAsia" w:hAnsiTheme="majorEastAsia" w:hint="eastAsia"/>
          <w:sz w:val="44"/>
          <w:szCs w:val="44"/>
        </w:rPr>
        <w:t>「環境を描く」</w:t>
      </w:r>
      <w:r w:rsidR="00543166" w:rsidRPr="00543166">
        <w:rPr>
          <w:rFonts w:asciiTheme="majorEastAsia" w:eastAsiaTheme="majorEastAsia" w:hAnsiTheme="majorEastAsia" w:hint="eastAsia"/>
          <w:sz w:val="44"/>
          <w:szCs w:val="44"/>
        </w:rPr>
        <w:t>クリーンランド</w:t>
      </w:r>
      <w:r w:rsidRPr="00543166">
        <w:rPr>
          <w:rFonts w:asciiTheme="majorEastAsia" w:eastAsiaTheme="majorEastAsia" w:hAnsiTheme="majorEastAsia" w:hint="eastAsia"/>
          <w:sz w:val="44"/>
          <w:szCs w:val="44"/>
        </w:rPr>
        <w:t>絵画コンクール</w:t>
      </w:r>
    </w:p>
    <w:p w:rsidR="00543166" w:rsidRPr="007429CA" w:rsidRDefault="00543166" w:rsidP="00CF58EE">
      <w:pPr>
        <w:pStyle w:val="ac"/>
        <w:rPr>
          <w:rFonts w:asciiTheme="majorEastAsia" w:eastAsiaTheme="majorEastAsia" w:hAnsiTheme="majorEastAsia"/>
        </w:rPr>
      </w:pPr>
    </w:p>
    <w:p w:rsidR="009B256D" w:rsidRPr="003E7DAA" w:rsidRDefault="009B256D" w:rsidP="00CF58EE">
      <w:pPr>
        <w:rPr>
          <w:rFonts w:asciiTheme="majorEastAsia" w:eastAsiaTheme="majorEastAsia" w:hAnsiTheme="majorEastAsia" w:cs="Courier New"/>
          <w:sz w:val="20"/>
          <w:szCs w:val="21"/>
        </w:rPr>
      </w:pPr>
      <w:r w:rsidRPr="003E7DAA">
        <w:rPr>
          <w:rFonts w:asciiTheme="majorEastAsia" w:eastAsiaTheme="majorEastAsia" w:hAnsiTheme="majorEastAsia" w:cs="Courier New" w:hint="eastAsia"/>
          <w:sz w:val="20"/>
          <w:szCs w:val="21"/>
        </w:rPr>
        <w:t>【テーマ】</w:t>
      </w:r>
      <w:r w:rsidR="00543166" w:rsidRPr="003E7DAA">
        <w:rPr>
          <w:rFonts w:asciiTheme="majorEastAsia" w:eastAsiaTheme="majorEastAsia" w:hAnsiTheme="majorEastAsia" w:cs="Courier New" w:hint="eastAsia"/>
          <w:sz w:val="20"/>
          <w:szCs w:val="21"/>
        </w:rPr>
        <w:t>ごみの減量及び３Ｒ(リデュース・リユース・リサイクル)をテーマにした絵画作品を募集</w:t>
      </w:r>
    </w:p>
    <w:p w:rsidR="00543166" w:rsidRPr="009B256D" w:rsidRDefault="00543166" w:rsidP="00543166">
      <w:pPr>
        <w:pStyle w:val="ac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応募</w:t>
      </w:r>
      <w:r w:rsidRPr="009B256D">
        <w:rPr>
          <w:rFonts w:asciiTheme="majorEastAsia" w:eastAsiaTheme="majorEastAsia" w:hAnsiTheme="majorEastAsia" w:hint="eastAsia"/>
        </w:rPr>
        <w:t>期間】令和5年6月1日から令和5年8月31日まで</w:t>
      </w:r>
      <w:r w:rsidR="00E2128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当日消印有効</w:t>
      </w:r>
      <w:r w:rsidR="00E2128A">
        <w:rPr>
          <w:rFonts w:asciiTheme="majorEastAsia" w:eastAsiaTheme="majorEastAsia" w:hAnsiTheme="majorEastAsia" w:hint="eastAsia"/>
        </w:rPr>
        <w:t>）</w:t>
      </w:r>
    </w:p>
    <w:p w:rsidR="00543166" w:rsidRPr="009B256D" w:rsidRDefault="00543166" w:rsidP="00543166">
      <w:pPr>
        <w:pStyle w:val="ac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>【対象者】</w:t>
      </w:r>
      <w:r>
        <w:rPr>
          <w:rFonts w:asciiTheme="majorEastAsia" w:eastAsiaTheme="majorEastAsia" w:hAnsiTheme="majorEastAsia" w:hint="eastAsia"/>
        </w:rPr>
        <w:t>豊中市・伊丹市に在住・在学の</w:t>
      </w:r>
      <w:r w:rsidRPr="009B256D">
        <w:rPr>
          <w:rFonts w:asciiTheme="majorEastAsia" w:eastAsiaTheme="majorEastAsia" w:hAnsiTheme="majorEastAsia" w:hint="eastAsia"/>
        </w:rPr>
        <w:t>小学生</w:t>
      </w:r>
    </w:p>
    <w:p w:rsidR="00E2128A" w:rsidRPr="00E2128A" w:rsidRDefault="00543166" w:rsidP="003E7DAA">
      <w:pPr>
        <w:pStyle w:val="ac"/>
        <w:ind w:left="1200" w:hangingChars="600" w:hanging="1200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>【応募方法】応募用紙に必要事項を記入の上、</w:t>
      </w:r>
      <w:r w:rsidR="00E2128A" w:rsidRPr="003E7DAA">
        <w:rPr>
          <w:rFonts w:asciiTheme="majorEastAsia" w:eastAsiaTheme="majorEastAsia" w:hAnsiTheme="majorEastAsia" w:hint="eastAsia"/>
        </w:rPr>
        <w:t>作品裏面の右下に貼り付けて</w:t>
      </w:r>
      <w:r>
        <w:rPr>
          <w:rFonts w:asciiTheme="majorEastAsia" w:eastAsiaTheme="majorEastAsia" w:hAnsiTheme="majorEastAsia" w:hint="eastAsia"/>
        </w:rPr>
        <w:t>郵送(折り曲がらないように台紙などで補強</w:t>
      </w:r>
      <w:r w:rsidR="00D1161D">
        <w:rPr>
          <w:rFonts w:asciiTheme="majorEastAsia" w:eastAsiaTheme="majorEastAsia" w:hAnsiTheme="majorEastAsia" w:hint="eastAsia"/>
        </w:rPr>
        <w:t>)か直接持参</w:t>
      </w:r>
      <w:r>
        <w:rPr>
          <w:rFonts w:asciiTheme="majorEastAsia" w:eastAsiaTheme="majorEastAsia" w:hAnsiTheme="majorEastAsia" w:hint="eastAsia"/>
        </w:rPr>
        <w:t>してください。</w:t>
      </w:r>
      <w:r w:rsidR="00E2128A">
        <w:rPr>
          <w:rFonts w:asciiTheme="majorEastAsia" w:eastAsiaTheme="majorEastAsia" w:hAnsiTheme="majorEastAsia" w:hint="eastAsia"/>
        </w:rPr>
        <w:t>また、</w:t>
      </w:r>
      <w:r w:rsidR="00E2128A" w:rsidRPr="003E7DAA">
        <w:rPr>
          <w:rFonts w:asciiTheme="majorEastAsia" w:eastAsiaTheme="majorEastAsia" w:hAnsiTheme="majorEastAsia" w:hint="eastAsia"/>
          <w:sz w:val="18"/>
          <w:szCs w:val="18"/>
        </w:rPr>
        <w:t>ご記入いただいた個人情報は、</w:t>
      </w:r>
      <w:r w:rsidR="00E2128A">
        <w:rPr>
          <w:rFonts w:asciiTheme="majorEastAsia" w:eastAsiaTheme="majorEastAsia" w:hAnsiTheme="majorEastAsia" w:hint="eastAsia"/>
          <w:sz w:val="18"/>
          <w:szCs w:val="18"/>
        </w:rPr>
        <w:t>当コンクールのみで使用し、</w:t>
      </w:r>
      <w:r w:rsidR="00E2128A" w:rsidRPr="003E7DAA">
        <w:rPr>
          <w:rFonts w:asciiTheme="majorEastAsia" w:eastAsiaTheme="majorEastAsia" w:hAnsiTheme="majorEastAsia" w:hint="eastAsia"/>
          <w:sz w:val="18"/>
          <w:szCs w:val="18"/>
        </w:rPr>
        <w:t>審査結果などの通知、応募作品についての問い合わせに使用する場合があります。</w:t>
      </w:r>
    </w:p>
    <w:p w:rsidR="00D1161D" w:rsidRPr="00D1161D" w:rsidRDefault="00D1161D" w:rsidP="00E2128A">
      <w:pPr>
        <w:pStyle w:val="ac"/>
        <w:ind w:leftChars="600" w:left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＜応募先/問い合わせ先＞　</w:t>
      </w:r>
      <w:r w:rsidRPr="00D1161D">
        <w:rPr>
          <w:rFonts w:asciiTheme="majorEastAsia" w:eastAsiaTheme="majorEastAsia" w:hAnsiTheme="majorEastAsia" w:hint="eastAsia"/>
        </w:rPr>
        <w:t>豊中市伊丹市クリーンランド　スリー</w:t>
      </w:r>
      <w:r w:rsidRPr="00D1161D">
        <w:rPr>
          <w:rFonts w:asciiTheme="majorEastAsia" w:eastAsiaTheme="majorEastAsia" w:hAnsiTheme="majorEastAsia"/>
        </w:rPr>
        <w:t>R</w:t>
      </w:r>
      <w:r w:rsidRPr="00D1161D">
        <w:rPr>
          <w:rFonts w:asciiTheme="majorEastAsia" w:eastAsiaTheme="majorEastAsia" w:hAnsiTheme="majorEastAsia" w:hint="eastAsia"/>
        </w:rPr>
        <w:t>・センター</w:t>
      </w:r>
      <w:r w:rsidRPr="00D1161D">
        <w:rPr>
          <w:rFonts w:asciiTheme="majorEastAsia" w:eastAsiaTheme="majorEastAsia" w:hAnsiTheme="majorEastAsia"/>
        </w:rPr>
        <w:t>2F</w:t>
      </w:r>
      <w:r w:rsidRPr="00D1161D">
        <w:rPr>
          <w:rFonts w:asciiTheme="majorEastAsia" w:eastAsiaTheme="majorEastAsia" w:hAnsiTheme="majorEastAsia" w:hint="eastAsia"/>
        </w:rPr>
        <w:t>受付</w:t>
      </w:r>
    </w:p>
    <w:p w:rsidR="00D1161D" w:rsidRPr="00D1161D" w:rsidRDefault="00D1161D" w:rsidP="003E7DAA">
      <w:pPr>
        <w:ind w:firstLineChars="1800" w:firstLine="3600"/>
        <w:rPr>
          <w:rFonts w:asciiTheme="majorEastAsia" w:eastAsiaTheme="majorEastAsia" w:hAnsiTheme="majorEastAsia" w:cs="Courier New"/>
          <w:sz w:val="20"/>
          <w:szCs w:val="21"/>
        </w:rPr>
      </w:pPr>
      <w:r w:rsidRPr="00D1161D">
        <w:rPr>
          <w:rFonts w:asciiTheme="majorEastAsia" w:eastAsiaTheme="majorEastAsia" w:hAnsiTheme="majorEastAsia" w:cs="Courier New" w:hint="eastAsia"/>
          <w:sz w:val="20"/>
          <w:szCs w:val="21"/>
        </w:rPr>
        <w:t>〒</w:t>
      </w:r>
      <w:r w:rsidRPr="00D1161D">
        <w:rPr>
          <w:rFonts w:asciiTheme="majorEastAsia" w:eastAsiaTheme="majorEastAsia" w:hAnsiTheme="majorEastAsia" w:cs="Courier New"/>
          <w:sz w:val="20"/>
          <w:szCs w:val="21"/>
        </w:rPr>
        <w:t xml:space="preserve">561-0806 </w:t>
      </w:r>
      <w:r w:rsidRPr="00D1161D">
        <w:rPr>
          <w:rFonts w:asciiTheme="majorEastAsia" w:eastAsiaTheme="majorEastAsia" w:hAnsiTheme="majorEastAsia" w:cs="Courier New" w:hint="eastAsia"/>
          <w:sz w:val="20"/>
          <w:szCs w:val="21"/>
        </w:rPr>
        <w:t>大阪府豊中市原田西町</w:t>
      </w:r>
      <w:r w:rsidRPr="00D1161D">
        <w:rPr>
          <w:rFonts w:asciiTheme="majorEastAsia" w:eastAsiaTheme="majorEastAsia" w:hAnsiTheme="majorEastAsia" w:cs="Courier New"/>
          <w:sz w:val="20"/>
          <w:szCs w:val="21"/>
        </w:rPr>
        <w:t>2-2-2</w:t>
      </w:r>
      <w:r w:rsidR="003E7DAA">
        <w:rPr>
          <w:rFonts w:asciiTheme="majorEastAsia" w:eastAsiaTheme="majorEastAsia" w:hAnsiTheme="majorEastAsia" w:cs="Courier New" w:hint="eastAsia"/>
          <w:sz w:val="20"/>
          <w:szCs w:val="21"/>
        </w:rPr>
        <w:t xml:space="preserve">　　</w:t>
      </w:r>
      <w:r>
        <w:rPr>
          <w:rFonts w:asciiTheme="majorEastAsia" w:eastAsiaTheme="majorEastAsia" w:hAnsiTheme="majorEastAsia" w:cs="Courier New" w:hint="eastAsia"/>
          <w:sz w:val="20"/>
          <w:szCs w:val="21"/>
        </w:rPr>
        <w:t>電話　06-6841-8152</w:t>
      </w:r>
    </w:p>
    <w:p w:rsidR="00D1161D" w:rsidRPr="00D1161D" w:rsidRDefault="00D1161D" w:rsidP="003E7DAA">
      <w:pPr>
        <w:ind w:firstLineChars="1800" w:firstLine="3600"/>
        <w:rPr>
          <w:rFonts w:asciiTheme="majorEastAsia" w:eastAsiaTheme="majorEastAsia" w:hAnsiTheme="majorEastAsia" w:cs="Courier New"/>
          <w:sz w:val="20"/>
          <w:szCs w:val="21"/>
        </w:rPr>
      </w:pPr>
      <w:r w:rsidRPr="00D1161D">
        <w:rPr>
          <w:rFonts w:asciiTheme="majorEastAsia" w:eastAsiaTheme="majorEastAsia" w:hAnsiTheme="majorEastAsia" w:cs="Courier New" w:hint="eastAsia"/>
          <w:sz w:val="20"/>
          <w:szCs w:val="21"/>
        </w:rPr>
        <w:t>※開館は日～金曜日（土曜日休館）</w:t>
      </w:r>
      <w:r w:rsidRPr="00D1161D">
        <w:rPr>
          <w:rFonts w:asciiTheme="majorEastAsia" w:eastAsiaTheme="majorEastAsia" w:hAnsiTheme="majorEastAsia" w:cs="Courier New"/>
          <w:sz w:val="20"/>
          <w:szCs w:val="21"/>
        </w:rPr>
        <w:t>9</w:t>
      </w:r>
      <w:r w:rsidRPr="00D1161D">
        <w:rPr>
          <w:rFonts w:asciiTheme="majorEastAsia" w:eastAsiaTheme="majorEastAsia" w:hAnsiTheme="majorEastAsia" w:cs="Courier New" w:hint="eastAsia"/>
          <w:sz w:val="20"/>
          <w:szCs w:val="21"/>
        </w:rPr>
        <w:t>時</w:t>
      </w:r>
      <w:r w:rsidRPr="00D1161D">
        <w:rPr>
          <w:rFonts w:asciiTheme="majorEastAsia" w:eastAsiaTheme="majorEastAsia" w:hAnsiTheme="majorEastAsia" w:cs="Courier New"/>
          <w:sz w:val="20"/>
          <w:szCs w:val="21"/>
        </w:rPr>
        <w:t>30</w:t>
      </w:r>
      <w:r w:rsidRPr="00D1161D">
        <w:rPr>
          <w:rFonts w:asciiTheme="majorEastAsia" w:eastAsiaTheme="majorEastAsia" w:hAnsiTheme="majorEastAsia" w:cs="Courier New" w:hint="eastAsia"/>
          <w:sz w:val="20"/>
          <w:szCs w:val="21"/>
        </w:rPr>
        <w:t>分～</w:t>
      </w:r>
      <w:r w:rsidRPr="00D1161D">
        <w:rPr>
          <w:rFonts w:asciiTheme="majorEastAsia" w:eastAsiaTheme="majorEastAsia" w:hAnsiTheme="majorEastAsia" w:cs="Courier New"/>
          <w:sz w:val="20"/>
          <w:szCs w:val="21"/>
        </w:rPr>
        <w:t>16</w:t>
      </w:r>
      <w:r w:rsidRPr="00D1161D">
        <w:rPr>
          <w:rFonts w:asciiTheme="majorEastAsia" w:eastAsiaTheme="majorEastAsia" w:hAnsiTheme="majorEastAsia" w:cs="Courier New" w:hint="eastAsia"/>
          <w:sz w:val="20"/>
          <w:szCs w:val="21"/>
        </w:rPr>
        <w:t>時</w:t>
      </w:r>
      <w:r w:rsidRPr="00D1161D">
        <w:rPr>
          <w:rFonts w:asciiTheme="majorEastAsia" w:eastAsiaTheme="majorEastAsia" w:hAnsiTheme="majorEastAsia" w:cs="Courier New"/>
          <w:sz w:val="20"/>
          <w:szCs w:val="21"/>
        </w:rPr>
        <w:t>30</w:t>
      </w:r>
      <w:r w:rsidRPr="00D1161D">
        <w:rPr>
          <w:rFonts w:asciiTheme="majorEastAsia" w:eastAsiaTheme="majorEastAsia" w:hAnsiTheme="majorEastAsia" w:cs="Courier New" w:hint="eastAsia"/>
          <w:sz w:val="20"/>
          <w:szCs w:val="21"/>
        </w:rPr>
        <w:t>分</w:t>
      </w:r>
    </w:p>
    <w:p w:rsidR="00543166" w:rsidRPr="009B256D" w:rsidRDefault="00543166" w:rsidP="00543166">
      <w:pPr>
        <w:pStyle w:val="ac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>【募集内容】テーマにそった作品であり、次の規定に沿った作品であること。</w:t>
      </w:r>
    </w:p>
    <w:p w:rsidR="00543166" w:rsidRPr="009B256D" w:rsidRDefault="00543166" w:rsidP="00543166">
      <w:pPr>
        <w:pStyle w:val="ac"/>
        <w:ind w:firstLineChars="500" w:firstLine="1000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 xml:space="preserve"> ・オリジナル作品であること。</w:t>
      </w:r>
    </w:p>
    <w:p w:rsidR="00543166" w:rsidRPr="009B256D" w:rsidRDefault="00543166" w:rsidP="00543166">
      <w:pPr>
        <w:pStyle w:val="ac"/>
        <w:ind w:firstLineChars="567" w:firstLine="1134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>・一人につき１点まで</w:t>
      </w:r>
      <w:r w:rsidR="003E7DAA">
        <w:rPr>
          <w:rFonts w:asciiTheme="majorEastAsia" w:eastAsiaTheme="majorEastAsia" w:hAnsiTheme="majorEastAsia" w:hint="eastAsia"/>
        </w:rPr>
        <w:t>で</w:t>
      </w:r>
      <w:r w:rsidR="003E7DAA" w:rsidRPr="003E7DAA">
        <w:rPr>
          <w:rFonts w:asciiTheme="majorEastAsia" w:eastAsiaTheme="majorEastAsia" w:hAnsiTheme="majorEastAsia" w:hint="eastAsia"/>
        </w:rPr>
        <w:t>応募の際には必ず作者本人及び保護者の了承を得てください。</w:t>
      </w:r>
    </w:p>
    <w:p w:rsidR="003E7DAA" w:rsidRPr="003E7DAA" w:rsidRDefault="00543166" w:rsidP="003E7DAA">
      <w:pPr>
        <w:ind w:leftChars="500" w:left="1250" w:hangingChars="100" w:hanging="200"/>
        <w:rPr>
          <w:rFonts w:asciiTheme="majorEastAsia" w:eastAsiaTheme="majorEastAsia" w:hAnsiTheme="majorEastAsia" w:cs="Courier New"/>
          <w:sz w:val="20"/>
          <w:szCs w:val="21"/>
        </w:rPr>
      </w:pPr>
      <w:r w:rsidRPr="009B256D">
        <w:rPr>
          <w:rFonts w:asciiTheme="majorEastAsia" w:eastAsiaTheme="majorEastAsia" w:hAnsiTheme="majorEastAsia" w:cs="Courier New" w:hint="eastAsia"/>
          <w:sz w:val="20"/>
          <w:szCs w:val="21"/>
        </w:rPr>
        <w:t>・用紙：八つ切り（</w:t>
      </w:r>
      <w:r>
        <w:rPr>
          <w:rFonts w:asciiTheme="majorEastAsia" w:eastAsiaTheme="majorEastAsia" w:hAnsiTheme="majorEastAsia" w:cs="Courier New" w:hint="eastAsia"/>
          <w:sz w:val="20"/>
          <w:szCs w:val="21"/>
        </w:rPr>
        <w:t>縦横自由</w:t>
      </w:r>
      <w:r w:rsidRPr="009B256D">
        <w:rPr>
          <w:rFonts w:asciiTheme="majorEastAsia" w:eastAsiaTheme="majorEastAsia" w:hAnsiTheme="majorEastAsia" w:cs="Courier New" w:hint="eastAsia"/>
          <w:sz w:val="20"/>
          <w:szCs w:val="21"/>
        </w:rPr>
        <w:t>）の画用紙</w:t>
      </w:r>
      <w:r w:rsidR="003E7DAA" w:rsidRPr="003E7DAA">
        <w:rPr>
          <w:rFonts w:asciiTheme="majorEastAsia" w:eastAsiaTheme="majorEastAsia" w:hAnsiTheme="majorEastAsia" w:cs="Courier New" w:hint="eastAsia"/>
          <w:sz w:val="20"/>
          <w:szCs w:val="21"/>
        </w:rPr>
        <w:t>（デジタル作品や、紙や布をはりつけるなど立体物の使用は不可とします。）</w:t>
      </w:r>
    </w:p>
    <w:p w:rsidR="00543166" w:rsidRDefault="00543166" w:rsidP="00543166">
      <w:pPr>
        <w:ind w:leftChars="202" w:left="424" w:firstLineChars="355" w:firstLine="710"/>
        <w:rPr>
          <w:rFonts w:asciiTheme="majorEastAsia" w:eastAsiaTheme="majorEastAsia" w:hAnsiTheme="majorEastAsia" w:cs="Courier New"/>
          <w:sz w:val="20"/>
          <w:szCs w:val="21"/>
        </w:rPr>
      </w:pPr>
      <w:r w:rsidRPr="009B256D">
        <w:rPr>
          <w:rFonts w:asciiTheme="majorEastAsia" w:eastAsiaTheme="majorEastAsia" w:hAnsiTheme="majorEastAsia" w:cs="Courier New" w:hint="eastAsia"/>
          <w:sz w:val="20"/>
          <w:szCs w:val="21"/>
        </w:rPr>
        <w:t>・画材：クレヨン、絵の具、色鉛筆など自由</w:t>
      </w:r>
    </w:p>
    <w:p w:rsidR="00E2128A" w:rsidRDefault="00E2128A" w:rsidP="00E2128A">
      <w:pPr>
        <w:ind w:leftChars="557" w:left="1370" w:hangingChars="100" w:hanging="2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cs="Courier New" w:hint="eastAsia"/>
          <w:sz w:val="20"/>
          <w:szCs w:val="21"/>
        </w:rPr>
        <w:t>・</w:t>
      </w:r>
      <w:r w:rsidRPr="003E7DAA">
        <w:rPr>
          <w:rFonts w:asciiTheme="majorEastAsia" w:eastAsiaTheme="majorEastAsia" w:hAnsiTheme="majorEastAsia" w:cs="Courier New" w:hint="eastAsia"/>
          <w:sz w:val="20"/>
          <w:szCs w:val="21"/>
        </w:rPr>
        <w:t>応募作品の著作権は主催者に帰属</w:t>
      </w:r>
      <w:r>
        <w:rPr>
          <w:rFonts w:asciiTheme="majorEastAsia" w:eastAsiaTheme="majorEastAsia" w:hAnsiTheme="majorEastAsia" w:cs="Courier New" w:hint="eastAsia"/>
          <w:sz w:val="20"/>
          <w:szCs w:val="21"/>
        </w:rPr>
        <w:t>し、</w:t>
      </w:r>
      <w:r w:rsidRPr="003E7DAA">
        <w:rPr>
          <w:rFonts w:asciiTheme="majorEastAsia" w:eastAsiaTheme="majorEastAsia" w:hAnsiTheme="majorEastAsia" w:cs="Courier New" w:hint="eastAsia"/>
          <w:sz w:val="20"/>
          <w:szCs w:val="21"/>
        </w:rPr>
        <w:t>応募作品の返却はいたしません</w:t>
      </w:r>
      <w:r>
        <w:rPr>
          <w:rFonts w:asciiTheme="majorEastAsia" w:eastAsiaTheme="majorEastAsia" w:hAnsiTheme="majorEastAsia" w:cs="Courier New" w:hint="eastAsia"/>
          <w:sz w:val="20"/>
          <w:szCs w:val="21"/>
        </w:rPr>
        <w:t>。また、</w:t>
      </w:r>
      <w:r w:rsidRPr="003E7DAA">
        <w:rPr>
          <w:rFonts w:asciiTheme="majorEastAsia" w:eastAsiaTheme="majorEastAsia" w:hAnsiTheme="majorEastAsia" w:cs="Courier New" w:hint="eastAsia"/>
          <w:sz w:val="20"/>
          <w:szCs w:val="21"/>
        </w:rPr>
        <w:t>宣伝広報のため、SNS、WEBサイトなどへの掲載を</w:t>
      </w:r>
      <w:r w:rsidRPr="003E7DAA">
        <w:rPr>
          <w:rFonts w:asciiTheme="majorEastAsia" w:eastAsiaTheme="majorEastAsia" w:hAnsiTheme="majorEastAsia" w:hint="eastAsia"/>
          <w:sz w:val="18"/>
          <w:szCs w:val="18"/>
        </w:rPr>
        <w:t>行うことができるものとします。</w:t>
      </w:r>
    </w:p>
    <w:p w:rsidR="00543166" w:rsidRPr="009B256D" w:rsidRDefault="00543166" w:rsidP="00543166">
      <w:pPr>
        <w:pStyle w:val="ac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>【入賞者特典】 ・クリーンランド賞</w:t>
      </w:r>
      <w:r w:rsidR="006A5147">
        <w:rPr>
          <w:rFonts w:asciiTheme="majorEastAsia" w:eastAsiaTheme="majorEastAsia" w:hAnsiTheme="majorEastAsia" w:hint="eastAsia"/>
        </w:rPr>
        <w:t>（1名）</w:t>
      </w:r>
      <w:r w:rsidRPr="009B256D">
        <w:rPr>
          <w:rFonts w:asciiTheme="majorEastAsia" w:eastAsiaTheme="majorEastAsia" w:hAnsiTheme="majorEastAsia" w:hint="eastAsia"/>
        </w:rPr>
        <w:t>：表彰状と副賞(図書カード5,000円)</w:t>
      </w:r>
    </w:p>
    <w:p w:rsidR="00543166" w:rsidRDefault="00543166" w:rsidP="00543166">
      <w:pPr>
        <w:pStyle w:val="ac"/>
        <w:ind w:firstLineChars="700" w:firstLine="1400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 xml:space="preserve"> ・スリーR・センター賞</w:t>
      </w:r>
      <w:r w:rsidR="006A5147">
        <w:rPr>
          <w:rFonts w:asciiTheme="majorEastAsia" w:eastAsiaTheme="majorEastAsia" w:hAnsiTheme="majorEastAsia" w:hint="eastAsia"/>
        </w:rPr>
        <w:t>（1名）</w:t>
      </w:r>
      <w:r w:rsidRPr="009B256D">
        <w:rPr>
          <w:rFonts w:asciiTheme="majorEastAsia" w:eastAsiaTheme="majorEastAsia" w:hAnsiTheme="majorEastAsia" w:hint="eastAsia"/>
        </w:rPr>
        <w:t>：表彰状と副賞(図書カード2,000円)</w:t>
      </w:r>
    </w:p>
    <w:p w:rsidR="00543166" w:rsidRPr="009B256D" w:rsidRDefault="00543166" w:rsidP="00543166">
      <w:pPr>
        <w:pStyle w:val="ac"/>
        <w:ind w:firstLineChars="700" w:firstLine="1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・ごみぶくろう賞</w:t>
      </w:r>
      <w:r w:rsidR="006A5147">
        <w:rPr>
          <w:rFonts w:asciiTheme="majorEastAsia" w:eastAsiaTheme="majorEastAsia" w:hAnsiTheme="majorEastAsia" w:hint="eastAsia"/>
        </w:rPr>
        <w:t>（1名）</w:t>
      </w:r>
      <w:r w:rsidRPr="009B256D">
        <w:rPr>
          <w:rFonts w:asciiTheme="majorEastAsia" w:eastAsiaTheme="majorEastAsia" w:hAnsiTheme="majorEastAsia" w:hint="eastAsia"/>
        </w:rPr>
        <w:t>：表彰状と副賞(図書カード2,000円)</w:t>
      </w:r>
    </w:p>
    <w:p w:rsidR="00543166" w:rsidRPr="009B256D" w:rsidRDefault="00543166" w:rsidP="00D1161D">
      <w:pPr>
        <w:pStyle w:val="ac"/>
        <w:ind w:left="1200" w:hangingChars="600" w:hanging="1200"/>
        <w:rPr>
          <w:rFonts w:asciiTheme="majorEastAsia" w:eastAsiaTheme="majorEastAsia" w:hAnsiTheme="majorEastAsia"/>
        </w:rPr>
      </w:pPr>
      <w:r w:rsidRPr="009B256D">
        <w:rPr>
          <w:rFonts w:asciiTheme="majorEastAsia" w:eastAsiaTheme="majorEastAsia" w:hAnsiTheme="majorEastAsia" w:hint="eastAsia"/>
        </w:rPr>
        <w:t>【選考方法】</w:t>
      </w:r>
      <w:r w:rsidR="00D1161D">
        <w:rPr>
          <w:rFonts w:asciiTheme="majorEastAsia" w:eastAsiaTheme="majorEastAsia" w:hAnsiTheme="majorEastAsia" w:hint="eastAsia"/>
        </w:rPr>
        <w:t>応募作品から</w:t>
      </w:r>
      <w:r w:rsidRPr="009B256D">
        <w:rPr>
          <w:rFonts w:asciiTheme="majorEastAsia" w:eastAsiaTheme="majorEastAsia" w:hAnsiTheme="majorEastAsia" w:hint="eastAsia"/>
        </w:rPr>
        <w:t>50作品</w:t>
      </w:r>
      <w:r w:rsidR="00D1161D">
        <w:rPr>
          <w:rFonts w:asciiTheme="majorEastAsia" w:eastAsiaTheme="majorEastAsia" w:hAnsiTheme="majorEastAsia" w:hint="eastAsia"/>
        </w:rPr>
        <w:t>を選考し、</w:t>
      </w:r>
      <w:r w:rsidRPr="009B256D">
        <w:rPr>
          <w:rFonts w:asciiTheme="majorEastAsia" w:eastAsiaTheme="majorEastAsia" w:hAnsiTheme="majorEastAsia" w:hint="eastAsia"/>
        </w:rPr>
        <w:t>ごみ焼却施設</w:t>
      </w:r>
      <w:r w:rsidR="00D1161D">
        <w:rPr>
          <w:rFonts w:asciiTheme="majorEastAsia" w:eastAsiaTheme="majorEastAsia" w:hAnsiTheme="majorEastAsia" w:hint="eastAsia"/>
        </w:rPr>
        <w:t>4階</w:t>
      </w:r>
      <w:r w:rsidRPr="009B256D">
        <w:rPr>
          <w:rFonts w:asciiTheme="majorEastAsia" w:eastAsiaTheme="majorEastAsia" w:hAnsiTheme="majorEastAsia" w:hint="eastAsia"/>
        </w:rPr>
        <w:t>に</w:t>
      </w:r>
      <w:r w:rsidR="00D1161D" w:rsidRPr="009B256D">
        <w:rPr>
          <w:rFonts w:asciiTheme="majorEastAsia" w:eastAsiaTheme="majorEastAsia" w:hAnsiTheme="majorEastAsia" w:hint="eastAsia"/>
        </w:rPr>
        <w:t>令和5年9月10日から令和6年1月</w:t>
      </w:r>
      <w:r w:rsidR="001240A5">
        <w:rPr>
          <w:rFonts w:asciiTheme="majorEastAsia" w:eastAsiaTheme="majorEastAsia" w:hAnsiTheme="majorEastAsia" w:hint="eastAsia"/>
        </w:rPr>
        <w:t>21</w:t>
      </w:r>
      <w:r w:rsidR="00D1161D" w:rsidRPr="009B256D">
        <w:rPr>
          <w:rFonts w:asciiTheme="majorEastAsia" w:eastAsiaTheme="majorEastAsia" w:hAnsiTheme="majorEastAsia" w:hint="eastAsia"/>
        </w:rPr>
        <w:t>日まで</w:t>
      </w:r>
      <w:r w:rsidRPr="009B256D">
        <w:rPr>
          <w:rFonts w:asciiTheme="majorEastAsia" w:eastAsiaTheme="majorEastAsia" w:hAnsiTheme="majorEastAsia" w:hint="eastAsia"/>
        </w:rPr>
        <w:t>展示</w:t>
      </w:r>
      <w:r w:rsidR="001240A5">
        <w:rPr>
          <w:rFonts w:asciiTheme="majorEastAsia" w:eastAsiaTheme="majorEastAsia" w:hAnsiTheme="majorEastAsia" w:hint="eastAsia"/>
        </w:rPr>
        <w:t>して</w:t>
      </w:r>
      <w:r w:rsidR="006A5147">
        <w:rPr>
          <w:rFonts w:asciiTheme="majorEastAsia" w:eastAsiaTheme="majorEastAsia" w:hAnsiTheme="majorEastAsia" w:hint="eastAsia"/>
        </w:rPr>
        <w:t>、</w:t>
      </w:r>
      <w:r w:rsidR="00D1161D">
        <w:rPr>
          <w:rFonts w:asciiTheme="majorEastAsia" w:eastAsiaTheme="majorEastAsia" w:hAnsiTheme="majorEastAsia" w:hint="eastAsia"/>
        </w:rPr>
        <w:t>毎月開催される</w:t>
      </w:r>
      <w:r w:rsidRPr="009B256D">
        <w:rPr>
          <w:rFonts w:asciiTheme="majorEastAsia" w:eastAsiaTheme="majorEastAsia" w:hAnsiTheme="majorEastAsia" w:hint="eastAsia"/>
        </w:rPr>
        <w:t>展望フロア一般開放デーに来た方に入賞作品を</w:t>
      </w:r>
      <w:r w:rsidR="00D1161D">
        <w:rPr>
          <w:rFonts w:asciiTheme="majorEastAsia" w:eastAsiaTheme="majorEastAsia" w:hAnsiTheme="majorEastAsia" w:hint="eastAsia"/>
        </w:rPr>
        <w:t>選んでいただきます。</w:t>
      </w:r>
      <w:r w:rsidR="003E7DAA" w:rsidRPr="009B256D">
        <w:rPr>
          <w:rFonts w:asciiTheme="majorEastAsia" w:eastAsiaTheme="majorEastAsia" w:hAnsiTheme="majorEastAsia" w:hint="eastAsia"/>
        </w:rPr>
        <w:t>入賞作品</w:t>
      </w:r>
      <w:r w:rsidR="003E7DAA">
        <w:rPr>
          <w:rFonts w:asciiTheme="majorEastAsia" w:eastAsiaTheme="majorEastAsia" w:hAnsiTheme="majorEastAsia" w:hint="eastAsia"/>
        </w:rPr>
        <w:t>は</w:t>
      </w:r>
      <w:r w:rsidR="003E7DAA" w:rsidRPr="009B256D">
        <w:rPr>
          <w:rFonts w:asciiTheme="majorEastAsia" w:eastAsiaTheme="majorEastAsia" w:hAnsiTheme="majorEastAsia" w:hint="eastAsia"/>
        </w:rPr>
        <w:t>令和6年2月18日</w:t>
      </w:r>
      <w:r w:rsidR="003E7DAA">
        <w:rPr>
          <w:rFonts w:asciiTheme="majorEastAsia" w:eastAsiaTheme="majorEastAsia" w:hAnsiTheme="majorEastAsia" w:hint="eastAsia"/>
        </w:rPr>
        <w:t>(日)展望フロア一般開放デーにおいて発表します。</w:t>
      </w:r>
    </w:p>
    <w:p w:rsidR="00543166" w:rsidRPr="003E7DAA" w:rsidRDefault="00E2128A" w:rsidP="009B2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0AC4D" wp14:editId="360EC07E">
                <wp:simplePos x="0" y="0"/>
                <wp:positionH relativeFrom="column">
                  <wp:posOffset>-461010</wp:posOffset>
                </wp:positionH>
                <wp:positionV relativeFrom="paragraph">
                  <wp:posOffset>169361</wp:posOffset>
                </wp:positionV>
                <wp:extent cx="7267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13.35pt" to="535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 w:rsidRPr="00E212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B764A" wp14:editId="3FF5F0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6916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9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8A" w:rsidRPr="00E2128A" w:rsidRDefault="00E2128A" w:rsidP="00E212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✂</w:t>
                            </w:r>
                            <w:r w:rsidRPr="00E212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60.4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" stroked="f">
                <v:textbox style="mso-fit-shape-to-text:t">
                  <w:txbxContent>
                    <w:p w:rsidR="00E2128A" w:rsidRPr="00E2128A" w:rsidRDefault="00E2128A" w:rsidP="00E212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✂</w:t>
                      </w:r>
                      <w:r w:rsidRPr="00E2128A">
                        <w:rPr>
                          <w:rFonts w:hint="eastAsia"/>
                          <w:sz w:val="16"/>
                          <w:szCs w:val="16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543166" w:rsidRPr="00A07C33" w:rsidRDefault="00543166" w:rsidP="00A07C33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9"/>
        <w:gridCol w:w="3792"/>
        <w:gridCol w:w="4403"/>
      </w:tblGrid>
      <w:tr w:rsidR="00585B53" w:rsidTr="00CF58EE">
        <w:trPr>
          <w:trHeight w:val="542"/>
        </w:trPr>
        <w:tc>
          <w:tcPr>
            <w:tcW w:w="9944" w:type="dxa"/>
            <w:gridSpan w:val="3"/>
            <w:vAlign w:val="center"/>
          </w:tcPr>
          <w:p w:rsidR="00585B53" w:rsidRDefault="00585B53" w:rsidP="00CF58EE">
            <w:pPr>
              <w:ind w:firstLineChars="100" w:firstLine="280"/>
              <w:rPr>
                <w:rFonts w:asciiTheme="majorEastAsia" w:eastAsiaTheme="majorEastAsia" w:hAnsiTheme="majorEastAsia"/>
              </w:rPr>
            </w:pPr>
            <w:r w:rsidRPr="00CF58EE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585B53" w:rsidRPr="00CF58E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おうぼ</w:t>
                  </w:r>
                </w:rt>
                <w:rubyBase>
                  <w:r w:rsidR="00585B53" w:rsidRPr="00CF58EE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応募</w:t>
                  </w:r>
                </w:rubyBase>
              </w:ruby>
            </w:r>
            <w:r w:rsidRPr="00CF58EE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585B53" w:rsidRPr="00CF58E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ようし</w:t>
                  </w:r>
                </w:rt>
                <w:rubyBase>
                  <w:r w:rsidR="00585B53" w:rsidRPr="00CF58EE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用紙</w:t>
                  </w:r>
                </w:rubyBase>
              </w:ruby>
            </w:r>
            <w:r w:rsidRPr="00585B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F58EE">
              <w:rPr>
                <w:rFonts w:asciiTheme="majorEastAsia" w:eastAsiaTheme="majorEastAsia" w:hAnsiTheme="majorEastAsia" w:hint="eastAsia"/>
                <w:szCs w:val="21"/>
              </w:rPr>
              <w:t>[きりとり</w:t>
            </w:r>
            <w:r w:rsidRPr="00CF58EE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5B53" w:rsidRPr="00CF58EE">
                    <w:rPr>
                      <w:rFonts w:ascii="ＭＳ ゴシック" w:eastAsia="ＭＳ ゴシック" w:hAnsi="ＭＳ ゴシック"/>
                      <w:szCs w:val="21"/>
                    </w:rPr>
                    <w:t>せん</w:t>
                  </w:r>
                </w:rt>
                <w:rubyBase>
                  <w:r w:rsidR="00585B53" w:rsidRPr="00CF58EE">
                    <w:rPr>
                      <w:rFonts w:asciiTheme="majorEastAsia" w:eastAsiaTheme="majorEastAsia" w:hAnsiTheme="majorEastAsia"/>
                      <w:szCs w:val="21"/>
                    </w:rPr>
                    <w:t>線</w:t>
                  </w:r>
                </w:rubyBase>
              </w:ruby>
            </w:r>
            <w:r w:rsidRPr="00CF58EE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CF58EE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5B53" w:rsidRPr="00CF58EE">
                    <w:rPr>
                      <w:rFonts w:ascii="ＭＳ ゴシック" w:eastAsia="ＭＳ ゴシック" w:hAnsi="ＭＳ ゴシック"/>
                      <w:szCs w:val="21"/>
                    </w:rPr>
                    <w:t>き</w:t>
                  </w:r>
                </w:rt>
                <w:rubyBase>
                  <w:r w:rsidR="00585B53" w:rsidRPr="00CF58EE">
                    <w:rPr>
                      <w:rFonts w:asciiTheme="majorEastAsia" w:eastAsiaTheme="majorEastAsia" w:hAnsiTheme="majorEastAsia"/>
                      <w:szCs w:val="21"/>
                    </w:rPr>
                    <w:t>切</w:t>
                  </w:r>
                </w:rubyBase>
              </w:ruby>
            </w:r>
            <w:r w:rsidRPr="00CF58EE">
              <w:rPr>
                <w:rFonts w:asciiTheme="majorEastAsia" w:eastAsiaTheme="majorEastAsia" w:hAnsiTheme="majorEastAsia" w:hint="eastAsia"/>
                <w:szCs w:val="21"/>
              </w:rPr>
              <w:t>りはなして、</w:t>
            </w:r>
            <w:r w:rsidRPr="00CF58EE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5B53" w:rsidRPr="00CF58EE">
                    <w:rPr>
                      <w:rFonts w:ascii="ＭＳ ゴシック" w:eastAsia="ＭＳ ゴシック" w:hAnsi="ＭＳ ゴシック"/>
                      <w:szCs w:val="21"/>
                    </w:rPr>
                    <w:t>さくひん</w:t>
                  </w:r>
                </w:rt>
                <w:rubyBase>
                  <w:r w:rsidR="00585B53" w:rsidRPr="00CF58EE">
                    <w:rPr>
                      <w:rFonts w:asciiTheme="majorEastAsia" w:eastAsiaTheme="majorEastAsia" w:hAnsiTheme="majorEastAsia"/>
                      <w:szCs w:val="21"/>
                    </w:rPr>
                    <w:t>作品</w:t>
                  </w:r>
                </w:rubyBase>
              </w:ruby>
            </w:r>
            <w:r w:rsidRPr="00CF58EE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CF58EE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5B53" w:rsidRPr="00CF58EE">
                    <w:rPr>
                      <w:rFonts w:ascii="ＭＳ ゴシック" w:eastAsia="ＭＳ ゴシック" w:hAnsi="ＭＳ ゴシック"/>
                      <w:szCs w:val="21"/>
                    </w:rPr>
                    <w:t>うら</w:t>
                  </w:r>
                </w:rt>
                <w:rubyBase>
                  <w:r w:rsidR="00585B53" w:rsidRPr="00CF58EE">
                    <w:rPr>
                      <w:rFonts w:asciiTheme="majorEastAsia" w:eastAsiaTheme="majorEastAsia" w:hAnsiTheme="majorEastAsia"/>
                      <w:szCs w:val="21"/>
                    </w:rPr>
                    <w:t>裏</w:t>
                  </w:r>
                </w:rubyBase>
              </w:ruby>
            </w:r>
            <w:r w:rsidRPr="00CF58EE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CF58EE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5B53" w:rsidRPr="00CF58EE">
                    <w:rPr>
                      <w:rFonts w:ascii="ＭＳ ゴシック" w:eastAsia="ＭＳ ゴシック" w:hAnsi="ＭＳ ゴシック"/>
                      <w:szCs w:val="21"/>
                    </w:rPr>
                    <w:t>みぎした</w:t>
                  </w:r>
                </w:rt>
                <w:rubyBase>
                  <w:r w:rsidR="00585B53" w:rsidRPr="00CF58EE">
                    <w:rPr>
                      <w:rFonts w:asciiTheme="majorEastAsia" w:eastAsiaTheme="majorEastAsia" w:hAnsiTheme="majorEastAsia"/>
                      <w:szCs w:val="21"/>
                    </w:rPr>
                    <w:t>右下</w:t>
                  </w:r>
                </w:rubyBase>
              </w:ruby>
            </w:r>
            <w:r w:rsidRPr="00CF58EE">
              <w:rPr>
                <w:rFonts w:asciiTheme="majorEastAsia" w:eastAsiaTheme="majorEastAsia" w:hAnsiTheme="majorEastAsia" w:hint="eastAsia"/>
                <w:szCs w:val="21"/>
              </w:rPr>
              <w:t>にしっかりとはり</w:t>
            </w:r>
            <w:r w:rsidRPr="00CF58EE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5B53" w:rsidRPr="00CF58EE">
                    <w:rPr>
                      <w:rFonts w:ascii="ＭＳ ゴシック" w:eastAsia="ＭＳ ゴシック" w:hAnsi="ＭＳ ゴシック"/>
                      <w:szCs w:val="21"/>
                    </w:rPr>
                    <w:t>つ</w:t>
                  </w:r>
                </w:rt>
                <w:rubyBase>
                  <w:r w:rsidR="00585B53" w:rsidRPr="00CF58EE">
                    <w:rPr>
                      <w:rFonts w:asciiTheme="majorEastAsia" w:eastAsiaTheme="majorEastAsia" w:hAnsiTheme="majorEastAsia"/>
                      <w:szCs w:val="21"/>
                    </w:rPr>
                    <w:t>付</w:t>
                  </w:r>
                </w:rubyBase>
              </w:ruby>
            </w:r>
            <w:r w:rsidRPr="00CF58EE">
              <w:rPr>
                <w:rFonts w:asciiTheme="majorEastAsia" w:eastAsiaTheme="majorEastAsia" w:hAnsiTheme="majorEastAsia" w:hint="eastAsia"/>
                <w:szCs w:val="21"/>
              </w:rPr>
              <w:t>けてください]</w:t>
            </w:r>
          </w:p>
        </w:tc>
      </w:tr>
      <w:tr w:rsidR="00A07C33" w:rsidTr="00F068F5">
        <w:trPr>
          <w:trHeight w:val="83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A07C33" w:rsidRDefault="00A07C33" w:rsidP="00A07C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07C33" w:rsidRPr="00A07C33">
                    <w:rPr>
                      <w:rFonts w:ascii="ＭＳ ゴシック" w:eastAsia="ＭＳ ゴシック" w:hAnsi="ＭＳ ゴシック"/>
                      <w:sz w:val="10"/>
                    </w:rPr>
                    <w:t>おうぼしゃ</w:t>
                  </w:r>
                </w:rt>
                <w:rubyBase>
                  <w:r w:rsidR="00A07C33">
                    <w:rPr>
                      <w:rFonts w:asciiTheme="majorEastAsia" w:eastAsiaTheme="majorEastAsia" w:hAnsiTheme="majorEastAsia"/>
                    </w:rPr>
                    <w:t>応募者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07C33" w:rsidRPr="00A07C33">
                    <w:rPr>
                      <w:rFonts w:ascii="ＭＳ ゴシック" w:eastAsia="ＭＳ ゴシック" w:hAnsi="ＭＳ ゴシック"/>
                      <w:sz w:val="10"/>
                    </w:rPr>
                    <w:t>しめい</w:t>
                  </w:r>
                </w:rt>
                <w:rubyBase>
                  <w:r w:rsidR="00A07C33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A07C33" w:rsidRPr="00A07C33" w:rsidRDefault="00A07C33" w:rsidP="00585B53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7C33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</w:tc>
        <w:tc>
          <w:tcPr>
            <w:tcW w:w="4449" w:type="dxa"/>
            <w:tcBorders>
              <w:bottom w:val="dashed" w:sz="4" w:space="0" w:color="auto"/>
            </w:tcBorders>
          </w:tcPr>
          <w:p w:rsidR="00A07C33" w:rsidRPr="00A07C33" w:rsidRDefault="00A07C33" w:rsidP="009B256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7C33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</w:tc>
      </w:tr>
      <w:tr w:rsidR="00A07C33" w:rsidTr="00CF58EE">
        <w:trPr>
          <w:trHeight w:val="586"/>
        </w:trPr>
        <w:tc>
          <w:tcPr>
            <w:tcW w:w="1668" w:type="dxa"/>
            <w:vMerge/>
            <w:shd w:val="clear" w:color="auto" w:fill="F2F2F2" w:themeFill="background1" w:themeFillShade="F2"/>
          </w:tcPr>
          <w:p w:rsidR="00A07C33" w:rsidRDefault="00A07C33" w:rsidP="009B25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A07C33" w:rsidRPr="00A07C33" w:rsidRDefault="00A07C33" w:rsidP="00585B53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7C33">
              <w:rPr>
                <w:rFonts w:asciiTheme="majorEastAsia" w:eastAsiaTheme="majorEastAsia" w:hAnsiTheme="majorEastAsia" w:hint="eastAsia"/>
                <w:sz w:val="12"/>
                <w:szCs w:val="12"/>
              </w:rPr>
              <w:t>姓（せい）</w:t>
            </w:r>
          </w:p>
        </w:tc>
        <w:tc>
          <w:tcPr>
            <w:tcW w:w="4449" w:type="dxa"/>
            <w:tcBorders>
              <w:top w:val="dashed" w:sz="4" w:space="0" w:color="auto"/>
            </w:tcBorders>
          </w:tcPr>
          <w:p w:rsidR="00A07C33" w:rsidRPr="00A07C33" w:rsidRDefault="00A07C33" w:rsidP="009B256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7C33">
              <w:rPr>
                <w:rFonts w:asciiTheme="majorEastAsia" w:eastAsiaTheme="majorEastAsia" w:hAnsiTheme="majorEastAsia" w:hint="eastAsia"/>
                <w:sz w:val="12"/>
                <w:szCs w:val="12"/>
              </w:rPr>
              <w:t>名（めい）</w:t>
            </w:r>
          </w:p>
        </w:tc>
      </w:tr>
      <w:tr w:rsidR="00F068F5" w:rsidRPr="00A07C33" w:rsidTr="00CF58EE">
        <w:trPr>
          <w:trHeight w:val="8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68F5" w:rsidRDefault="00F068F5" w:rsidP="00F06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068F5" w:rsidRPr="00A07C33">
                    <w:rPr>
                      <w:rFonts w:ascii="ＭＳ ゴシック" w:eastAsia="ＭＳ ゴシック" w:hAnsi="ＭＳ ゴシック"/>
                      <w:sz w:val="10"/>
                    </w:rPr>
                    <w:t>おうぼしゃ</w:t>
                  </w:r>
                </w:rt>
                <w:rubyBase>
                  <w:r w:rsidR="00F068F5">
                    <w:rPr>
                      <w:rFonts w:asciiTheme="majorEastAsia" w:eastAsiaTheme="majorEastAsia" w:hAnsiTheme="majorEastAsia"/>
                    </w:rPr>
                    <w:t>応募者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068F5" w:rsidRPr="00F068F5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F068F5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8276" w:type="dxa"/>
            <w:gridSpan w:val="2"/>
          </w:tcPr>
          <w:p w:rsidR="00F068F5" w:rsidRPr="00F068F5" w:rsidRDefault="00F068F5" w:rsidP="00F068F5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F068F5">
              <w:rPr>
                <w:rFonts w:asciiTheme="minorEastAsia" w:hAnsiTheme="minorEastAsia" w:hint="eastAsia"/>
                <w:sz w:val="32"/>
                <w:szCs w:val="32"/>
              </w:rPr>
              <w:t>□□□-□□□□</w:t>
            </w:r>
          </w:p>
          <w:p w:rsidR="00F068F5" w:rsidRDefault="00F068F5" w:rsidP="00CF58E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068F5" w:rsidRPr="00F068F5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F068F5">
                    <w:rPr>
                      <w:rFonts w:asciiTheme="majorEastAsia" w:eastAsiaTheme="majorEastAsia" w:hAnsiTheme="majorEastAsia"/>
                    </w:rPr>
                    <w:t>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        　　　　　　　　　　　　　TEL      (    </w:t>
            </w:r>
            <w:r w:rsidR="00CF58E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)</w:t>
            </w:r>
          </w:p>
        </w:tc>
      </w:tr>
      <w:tr w:rsidR="00F068F5" w:rsidTr="00F068F5">
        <w:trPr>
          <w:trHeight w:val="65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68F5" w:rsidRDefault="00F068F5" w:rsidP="00D930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068F5" w:rsidRPr="00A07C33">
                    <w:rPr>
                      <w:rFonts w:ascii="ＭＳ ゴシック" w:eastAsia="ＭＳ ゴシック" w:hAnsi="ＭＳ ゴシック"/>
                      <w:sz w:val="10"/>
                    </w:rPr>
                    <w:t>しょうがっこう</w:t>
                  </w:r>
                </w:rt>
                <w:rubyBase>
                  <w:r w:rsidR="00F068F5">
                    <w:rPr>
                      <w:rFonts w:asciiTheme="majorEastAsia" w:eastAsiaTheme="majorEastAsia" w:hAnsiTheme="majorEastAsia"/>
                    </w:rPr>
                    <w:t>小学校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F068F5" w:rsidRDefault="00F068F5" w:rsidP="00D93053">
            <w:pPr>
              <w:ind w:firstLineChars="1400" w:firstLine="29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068F5" w:rsidRPr="00A07C33">
                    <w:rPr>
                      <w:rFonts w:ascii="ＭＳ ゴシック" w:eastAsia="ＭＳ ゴシック" w:hAnsi="ＭＳ ゴシック"/>
                      <w:sz w:val="10"/>
                    </w:rPr>
                    <w:t>しょうがっこう</w:t>
                  </w:r>
                </w:rt>
                <w:rubyBase>
                  <w:r w:rsidR="00F068F5">
                    <w:rPr>
                      <w:rFonts w:asciiTheme="majorEastAsia" w:eastAsiaTheme="majorEastAsia" w:hAnsiTheme="majorEastAsia"/>
                    </w:rPr>
                    <w:t>小学校</w:t>
                  </w:r>
                </w:rubyBase>
              </w:ruby>
            </w:r>
          </w:p>
        </w:tc>
        <w:tc>
          <w:tcPr>
            <w:tcW w:w="4449" w:type="dxa"/>
            <w:vAlign w:val="center"/>
          </w:tcPr>
          <w:p w:rsidR="00F068F5" w:rsidRDefault="00F068F5" w:rsidP="00D93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068F5" w:rsidRPr="00A07C33">
                    <w:rPr>
                      <w:rFonts w:ascii="ＭＳ ゴシック" w:eastAsia="ＭＳ ゴシック" w:hAnsi="ＭＳ ゴシック"/>
                      <w:sz w:val="10"/>
                    </w:rPr>
                    <w:t>がくねん</w:t>
                  </w:r>
                </w:rt>
                <w:rubyBase>
                  <w:r w:rsidR="00F068F5">
                    <w:rPr>
                      <w:rFonts w:asciiTheme="majorEastAsia" w:eastAsiaTheme="majorEastAsia" w:hAnsiTheme="majorEastAsia"/>
                    </w:rPr>
                    <w:t>学年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068F5" w:rsidRPr="00A07C33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F068F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068F5" w:rsidRPr="00A07C33">
                    <w:rPr>
                      <w:rFonts w:ascii="ＭＳ ゴシック" w:eastAsia="ＭＳ ゴシック" w:hAnsi="ＭＳ ゴシック"/>
                      <w:sz w:val="10"/>
                    </w:rPr>
                    <w:t>くみ</w:t>
                  </w:r>
                </w:rt>
                <w:rubyBase>
                  <w:r w:rsidR="00F068F5">
                    <w:rPr>
                      <w:rFonts w:asciiTheme="majorEastAsia" w:eastAsiaTheme="majorEastAsia" w:hAnsiTheme="majorEastAsia"/>
                    </w:rPr>
                    <w:t>組</w:t>
                  </w:r>
                </w:rubyBase>
              </w:ruby>
            </w:r>
          </w:p>
        </w:tc>
      </w:tr>
      <w:tr w:rsidR="00CF58EE" w:rsidTr="00CF58EE">
        <w:trPr>
          <w:trHeight w:val="798"/>
        </w:trPr>
        <w:tc>
          <w:tcPr>
            <w:tcW w:w="1668" w:type="dxa"/>
            <w:shd w:val="clear" w:color="auto" w:fill="F2F2F2" w:themeFill="background1" w:themeFillShade="F2"/>
          </w:tcPr>
          <w:p w:rsidR="00CF58EE" w:rsidRPr="00F068F5" w:rsidRDefault="00CF58EE" w:rsidP="00CF58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F58EE" w:rsidRPr="00CF58EE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CF58EE">
                    <w:rPr>
                      <w:rFonts w:asciiTheme="majorEastAsia" w:eastAsiaTheme="majorEastAsia" w:hAnsiTheme="majorEastAsia"/>
                    </w:rPr>
                    <w:t>絵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のタイトル</w:t>
            </w:r>
          </w:p>
        </w:tc>
        <w:tc>
          <w:tcPr>
            <w:tcW w:w="8276" w:type="dxa"/>
            <w:gridSpan w:val="2"/>
          </w:tcPr>
          <w:p w:rsidR="00CF58EE" w:rsidRPr="00585B53" w:rsidRDefault="00CF58EE" w:rsidP="009B256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F06EB" w:rsidRPr="009B256D" w:rsidRDefault="007F06EB" w:rsidP="00CF58EE">
      <w:pPr>
        <w:rPr>
          <w:rFonts w:asciiTheme="majorEastAsia" w:eastAsiaTheme="majorEastAsia" w:hAnsiTheme="majorEastAsia"/>
        </w:rPr>
      </w:pPr>
    </w:p>
    <w:sectPr w:rsidR="007F06EB" w:rsidRPr="009B256D" w:rsidSect="00CF58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0C" w:rsidRDefault="00374F0C" w:rsidP="00374F0C">
      <w:r>
        <w:separator/>
      </w:r>
    </w:p>
  </w:endnote>
  <w:endnote w:type="continuationSeparator" w:id="0">
    <w:p w:rsidR="00374F0C" w:rsidRDefault="00374F0C" w:rsidP="0037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0C" w:rsidRDefault="00374F0C" w:rsidP="00374F0C">
      <w:r>
        <w:separator/>
      </w:r>
    </w:p>
  </w:footnote>
  <w:footnote w:type="continuationSeparator" w:id="0">
    <w:p w:rsidR="00374F0C" w:rsidRDefault="00374F0C" w:rsidP="0037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0"/>
    <w:rsid w:val="0002396E"/>
    <w:rsid w:val="000313EB"/>
    <w:rsid w:val="00045D61"/>
    <w:rsid w:val="00086FF7"/>
    <w:rsid w:val="000B01DD"/>
    <w:rsid w:val="000D46B3"/>
    <w:rsid w:val="000E0ADB"/>
    <w:rsid w:val="001240A5"/>
    <w:rsid w:val="00132F18"/>
    <w:rsid w:val="001367EC"/>
    <w:rsid w:val="001525D5"/>
    <w:rsid w:val="0016657A"/>
    <w:rsid w:val="0017714F"/>
    <w:rsid w:val="00184284"/>
    <w:rsid w:val="001915F8"/>
    <w:rsid w:val="001C504D"/>
    <w:rsid w:val="001D6A9C"/>
    <w:rsid w:val="00207A77"/>
    <w:rsid w:val="00214BF5"/>
    <w:rsid w:val="00236B4D"/>
    <w:rsid w:val="0024373E"/>
    <w:rsid w:val="002439CA"/>
    <w:rsid w:val="00266FBB"/>
    <w:rsid w:val="002750E1"/>
    <w:rsid w:val="002B5D14"/>
    <w:rsid w:val="002C7ADF"/>
    <w:rsid w:val="002E0082"/>
    <w:rsid w:val="00304502"/>
    <w:rsid w:val="003239EF"/>
    <w:rsid w:val="0034607D"/>
    <w:rsid w:val="00363D1E"/>
    <w:rsid w:val="00374F0C"/>
    <w:rsid w:val="003C6EDA"/>
    <w:rsid w:val="003D189C"/>
    <w:rsid w:val="003E57D1"/>
    <w:rsid w:val="003E7DAA"/>
    <w:rsid w:val="003F087C"/>
    <w:rsid w:val="00404F11"/>
    <w:rsid w:val="004535F6"/>
    <w:rsid w:val="00471E9B"/>
    <w:rsid w:val="00495227"/>
    <w:rsid w:val="004A7C98"/>
    <w:rsid w:val="004B1AE6"/>
    <w:rsid w:val="004B2502"/>
    <w:rsid w:val="004B4CB9"/>
    <w:rsid w:val="004F14A5"/>
    <w:rsid w:val="00533145"/>
    <w:rsid w:val="00537DDB"/>
    <w:rsid w:val="00543166"/>
    <w:rsid w:val="00544A7A"/>
    <w:rsid w:val="00573C0E"/>
    <w:rsid w:val="00580439"/>
    <w:rsid w:val="00585B53"/>
    <w:rsid w:val="005964DB"/>
    <w:rsid w:val="005A0AEE"/>
    <w:rsid w:val="005A200F"/>
    <w:rsid w:val="00604929"/>
    <w:rsid w:val="00640B5C"/>
    <w:rsid w:val="00645DAF"/>
    <w:rsid w:val="00671383"/>
    <w:rsid w:val="00681DA3"/>
    <w:rsid w:val="006A5147"/>
    <w:rsid w:val="006D2099"/>
    <w:rsid w:val="006E4500"/>
    <w:rsid w:val="006F074B"/>
    <w:rsid w:val="0070699F"/>
    <w:rsid w:val="007261E4"/>
    <w:rsid w:val="007429CA"/>
    <w:rsid w:val="00752E7F"/>
    <w:rsid w:val="00784D00"/>
    <w:rsid w:val="007C6065"/>
    <w:rsid w:val="007C6877"/>
    <w:rsid w:val="007D7116"/>
    <w:rsid w:val="007F06EB"/>
    <w:rsid w:val="007F0EC6"/>
    <w:rsid w:val="008023DA"/>
    <w:rsid w:val="008429AE"/>
    <w:rsid w:val="008430A8"/>
    <w:rsid w:val="008550CC"/>
    <w:rsid w:val="008659C2"/>
    <w:rsid w:val="0089329F"/>
    <w:rsid w:val="00906BC4"/>
    <w:rsid w:val="009525AD"/>
    <w:rsid w:val="00957DB9"/>
    <w:rsid w:val="009A0B02"/>
    <w:rsid w:val="009B256D"/>
    <w:rsid w:val="009D6536"/>
    <w:rsid w:val="00A07C33"/>
    <w:rsid w:val="00A15A4F"/>
    <w:rsid w:val="00A27776"/>
    <w:rsid w:val="00A3649B"/>
    <w:rsid w:val="00A42C60"/>
    <w:rsid w:val="00A7256A"/>
    <w:rsid w:val="00AB51C7"/>
    <w:rsid w:val="00AD0B72"/>
    <w:rsid w:val="00AD7BDC"/>
    <w:rsid w:val="00B54737"/>
    <w:rsid w:val="00B5777E"/>
    <w:rsid w:val="00B66BE8"/>
    <w:rsid w:val="00BA32DE"/>
    <w:rsid w:val="00BC1879"/>
    <w:rsid w:val="00BC18AE"/>
    <w:rsid w:val="00BE65FB"/>
    <w:rsid w:val="00C0027D"/>
    <w:rsid w:val="00C202BE"/>
    <w:rsid w:val="00C3332F"/>
    <w:rsid w:val="00C677F7"/>
    <w:rsid w:val="00C913DA"/>
    <w:rsid w:val="00CB59CA"/>
    <w:rsid w:val="00CC32B3"/>
    <w:rsid w:val="00CF58EE"/>
    <w:rsid w:val="00D1161D"/>
    <w:rsid w:val="00D433DA"/>
    <w:rsid w:val="00D44AAB"/>
    <w:rsid w:val="00D716CE"/>
    <w:rsid w:val="00D9603E"/>
    <w:rsid w:val="00DA0F9B"/>
    <w:rsid w:val="00DC2C16"/>
    <w:rsid w:val="00DE48E7"/>
    <w:rsid w:val="00E003AB"/>
    <w:rsid w:val="00E2128A"/>
    <w:rsid w:val="00E347FB"/>
    <w:rsid w:val="00E362AB"/>
    <w:rsid w:val="00E47561"/>
    <w:rsid w:val="00E56986"/>
    <w:rsid w:val="00E622AA"/>
    <w:rsid w:val="00E93760"/>
    <w:rsid w:val="00E966D3"/>
    <w:rsid w:val="00EB64B1"/>
    <w:rsid w:val="00EC0354"/>
    <w:rsid w:val="00F027B0"/>
    <w:rsid w:val="00F068F5"/>
    <w:rsid w:val="00F22EF1"/>
    <w:rsid w:val="00F35854"/>
    <w:rsid w:val="00F379E2"/>
    <w:rsid w:val="00F37F94"/>
    <w:rsid w:val="00F43EB8"/>
    <w:rsid w:val="00F461E2"/>
    <w:rsid w:val="00F5188D"/>
    <w:rsid w:val="00FA7A01"/>
    <w:rsid w:val="00FB0899"/>
    <w:rsid w:val="00FB0990"/>
    <w:rsid w:val="00FB1684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716CE"/>
    <w:pPr>
      <w:jc w:val="right"/>
    </w:pPr>
  </w:style>
  <w:style w:type="character" w:customStyle="1" w:styleId="a4">
    <w:name w:val="結語 (文字)"/>
    <w:basedOn w:val="a0"/>
    <w:link w:val="a3"/>
    <w:uiPriority w:val="99"/>
    <w:rsid w:val="00D716CE"/>
  </w:style>
  <w:style w:type="paragraph" w:styleId="a5">
    <w:name w:val="header"/>
    <w:basedOn w:val="a"/>
    <w:link w:val="a6"/>
    <w:uiPriority w:val="99"/>
    <w:unhideWhenUsed/>
    <w:rsid w:val="00374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F0C"/>
  </w:style>
  <w:style w:type="paragraph" w:styleId="a7">
    <w:name w:val="footer"/>
    <w:basedOn w:val="a"/>
    <w:link w:val="a8"/>
    <w:uiPriority w:val="99"/>
    <w:unhideWhenUsed/>
    <w:rsid w:val="00374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F0C"/>
  </w:style>
  <w:style w:type="table" w:styleId="a9">
    <w:name w:val="Table Grid"/>
    <w:basedOn w:val="a1"/>
    <w:uiPriority w:val="59"/>
    <w:rsid w:val="0037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E003AB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Mincho" w:cs="Times New Roman"/>
      <w:spacing w:val="-4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2E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915F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915F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716CE"/>
    <w:pPr>
      <w:jc w:val="right"/>
    </w:pPr>
  </w:style>
  <w:style w:type="character" w:customStyle="1" w:styleId="a4">
    <w:name w:val="結語 (文字)"/>
    <w:basedOn w:val="a0"/>
    <w:link w:val="a3"/>
    <w:uiPriority w:val="99"/>
    <w:rsid w:val="00D716CE"/>
  </w:style>
  <w:style w:type="paragraph" w:styleId="a5">
    <w:name w:val="header"/>
    <w:basedOn w:val="a"/>
    <w:link w:val="a6"/>
    <w:uiPriority w:val="99"/>
    <w:unhideWhenUsed/>
    <w:rsid w:val="00374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F0C"/>
  </w:style>
  <w:style w:type="paragraph" w:styleId="a7">
    <w:name w:val="footer"/>
    <w:basedOn w:val="a"/>
    <w:link w:val="a8"/>
    <w:uiPriority w:val="99"/>
    <w:unhideWhenUsed/>
    <w:rsid w:val="00374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F0C"/>
  </w:style>
  <w:style w:type="table" w:styleId="a9">
    <w:name w:val="Table Grid"/>
    <w:basedOn w:val="a1"/>
    <w:uiPriority w:val="59"/>
    <w:rsid w:val="0037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E003AB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Mincho" w:cs="Times New Roman"/>
      <w:spacing w:val="-4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2E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915F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915F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TIEF</dc:creator>
  <cp:lastModifiedBy>小篠和之</cp:lastModifiedBy>
  <cp:revision>15</cp:revision>
  <cp:lastPrinted>2023-05-01T05:22:00Z</cp:lastPrinted>
  <dcterms:created xsi:type="dcterms:W3CDTF">2021-07-14T00:05:00Z</dcterms:created>
  <dcterms:modified xsi:type="dcterms:W3CDTF">2023-05-02T04:21:00Z</dcterms:modified>
</cp:coreProperties>
</file>